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2AF7" w14:textId="7E781364" w:rsidR="003A3476" w:rsidRPr="003A3476" w:rsidRDefault="003A3476" w:rsidP="003A3476">
      <w:pPr>
        <w:keepNext/>
        <w:keepLines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es-CL"/>
        </w:rPr>
      </w:pPr>
    </w:p>
    <w:p w14:paraId="46A03083" w14:textId="68C418E7" w:rsidR="003A3476" w:rsidRDefault="00F46BBA" w:rsidP="00F46BBA">
      <w:pPr>
        <w:pStyle w:val="Ttulo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6071529"/>
      <w:r>
        <w:rPr>
          <w:rFonts w:asciiTheme="minorHAnsi" w:hAnsiTheme="minorHAnsi" w:cstheme="minorHAnsi"/>
          <w:sz w:val="24"/>
          <w:szCs w:val="24"/>
        </w:rPr>
        <w:t xml:space="preserve">ANEXO </w:t>
      </w:r>
      <w:proofErr w:type="spellStart"/>
      <w:r>
        <w:rPr>
          <w:rFonts w:asciiTheme="minorHAnsi" w:hAnsiTheme="minorHAnsi" w:cstheme="minorHAnsi"/>
          <w:sz w:val="24"/>
          <w:szCs w:val="24"/>
        </w:rPr>
        <w:t>N°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E7079D">
        <w:rPr>
          <w:rFonts w:asciiTheme="minorHAnsi" w:hAnsiTheme="minorHAnsi" w:cstheme="minorHAnsi"/>
          <w:sz w:val="24"/>
          <w:szCs w:val="24"/>
        </w:rPr>
        <w:t>7</w:t>
      </w:r>
      <w:r w:rsidR="00FD25B6">
        <w:rPr>
          <w:rFonts w:asciiTheme="minorHAnsi" w:hAnsiTheme="minorHAnsi" w:cstheme="minorHAnsi"/>
          <w:sz w:val="24"/>
          <w:szCs w:val="24"/>
        </w:rPr>
        <w:t xml:space="preserve"> </w:t>
      </w:r>
      <w:r w:rsidR="003A3476" w:rsidRPr="00FD25B6">
        <w:rPr>
          <w:rFonts w:asciiTheme="minorHAnsi" w:hAnsiTheme="minorHAnsi" w:cstheme="minorHAnsi"/>
          <w:sz w:val="24"/>
          <w:szCs w:val="24"/>
        </w:rPr>
        <w:t>EVALUACIÓN</w:t>
      </w:r>
      <w:r w:rsidR="00685BA3">
        <w:rPr>
          <w:rFonts w:asciiTheme="minorHAnsi" w:hAnsiTheme="minorHAnsi" w:cstheme="minorHAnsi"/>
          <w:sz w:val="24"/>
          <w:szCs w:val="24"/>
        </w:rPr>
        <w:t xml:space="preserve"> </w:t>
      </w:r>
      <w:r w:rsidR="003A3476" w:rsidRPr="00FD25B6">
        <w:rPr>
          <w:rFonts w:asciiTheme="minorHAnsi" w:hAnsiTheme="minorHAnsi" w:cstheme="minorHAnsi"/>
          <w:sz w:val="24"/>
          <w:szCs w:val="24"/>
        </w:rPr>
        <w:t>TÉCNICA-FINANCIERA</w:t>
      </w:r>
      <w:bookmarkEnd w:id="0"/>
    </w:p>
    <w:p w14:paraId="2BD6D570" w14:textId="77777777" w:rsidR="00F142CB" w:rsidRDefault="00F142CB" w:rsidP="00F142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evaluación de los proyectos se efectuará utilizando la Pauta de Evaluación General y la indicada para cada fondo, ambas disponibles en el </w:t>
      </w:r>
      <w:r>
        <w:rPr>
          <w:rFonts w:ascii="Calibri" w:eastAsia="Calibri" w:hAnsi="Calibri" w:cs="Calibri"/>
          <w:b/>
          <w:sz w:val="20"/>
          <w:szCs w:val="20"/>
        </w:rPr>
        <w:t>anexo N°2 pauta de evaluación técnico-financiera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C8327DA" w14:textId="77777777" w:rsidR="00F142CB" w:rsidRDefault="00F142CB" w:rsidP="00F142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cada pauta, se revisarán antecedentes e información de carácter técnico, para un análisis objetivo y, por otra parte, se analizarán antecedentes cualitativos, para conocer el contexto general y los alcances del proyecto. </w:t>
      </w:r>
    </w:p>
    <w:p w14:paraId="5E9CC084" w14:textId="77777777" w:rsidR="00F142CB" w:rsidRDefault="00F142CB" w:rsidP="00F142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Cada aspecto será evaluado según el criterio de rango de 0 a 5, siendo 1 “deficiente”, y 5 “excelente” y 0 “no aplica”; a continuación, se detalla cada criterio:</w:t>
      </w:r>
    </w:p>
    <w:tbl>
      <w:tblPr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3"/>
        <w:gridCol w:w="6836"/>
      </w:tblGrid>
      <w:tr w:rsidR="00F142CB" w14:paraId="5EBF8716" w14:textId="77777777" w:rsidTr="00DC3FEB">
        <w:trPr>
          <w:trHeight w:val="376"/>
        </w:trPr>
        <w:tc>
          <w:tcPr>
            <w:tcW w:w="20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3B1AA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CRITERIO </w:t>
            </w:r>
          </w:p>
        </w:tc>
        <w:tc>
          <w:tcPr>
            <w:tcW w:w="68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8984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</w:t>
            </w:r>
          </w:p>
        </w:tc>
      </w:tr>
      <w:tr w:rsidR="00F142CB" w14:paraId="5F91B0E3" w14:textId="77777777" w:rsidTr="00DC3FEB">
        <w:trPr>
          <w:trHeight w:val="421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E33D3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Aplica. 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27E0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el concepto no corresponde o no clasifica para ser evaluado en ese ítem de la pauta de evaluación.</w:t>
            </w:r>
          </w:p>
        </w:tc>
      </w:tr>
      <w:tr w:rsidR="00F142CB" w14:paraId="6AD4AAEF" w14:textId="77777777" w:rsidTr="00DC3FEB">
        <w:trPr>
          <w:trHeight w:val="417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BDF9C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Deficiente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5A22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los antecedentes presentados no cumplen con ninguno de los aspectos señalados en el criterio a evaluar.</w:t>
            </w:r>
          </w:p>
        </w:tc>
      </w:tr>
      <w:tr w:rsidR="00F142CB" w14:paraId="55D1EAE1" w14:textId="77777777" w:rsidTr="00DC3FEB">
        <w:trPr>
          <w:trHeight w:val="427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E71D4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Insuficiente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DE81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los antecedentes presentados dan cuenta de manera parcial o deficientemente de lo solicitado en el criterio a evaluar.</w:t>
            </w:r>
          </w:p>
        </w:tc>
      </w:tr>
      <w:tr w:rsidR="00F142CB" w14:paraId="7052292C" w14:textId="77777777" w:rsidTr="00DC3FEB">
        <w:trPr>
          <w:trHeight w:val="423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CA8DB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Suficiente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C1B5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los aspectos y/o antecedentes presentados dan cuenta de manera suficiente de lo solicitado en el criterio a evaluar.</w:t>
            </w:r>
          </w:p>
        </w:tc>
      </w:tr>
      <w:tr w:rsidR="00F142CB" w14:paraId="1AA9DE99" w14:textId="77777777" w:rsidTr="00DC3FEB">
        <w:trPr>
          <w:trHeight w:val="418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276D2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Bueno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1740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los antecedentes presentados dan cuenta de manera conforme y/o satisfactoriamente a lo solicitado en el criterio a evaluar.</w:t>
            </w:r>
          </w:p>
        </w:tc>
      </w:tr>
      <w:tr w:rsidR="00F142CB" w14:paraId="7C869222" w14:textId="77777777" w:rsidTr="00DC3FEB">
        <w:trPr>
          <w:trHeight w:val="556"/>
        </w:trPr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6017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Excelente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F0ED" w14:textId="77777777" w:rsidR="00F142CB" w:rsidRDefault="00F142CB" w:rsidP="00DC3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refiere cuando los antecedentes presentados dan cuenta de manera cabal y sobresaliente lo solicitado en el criterio a evaluar.</w:t>
            </w:r>
          </w:p>
        </w:tc>
      </w:tr>
    </w:tbl>
    <w:p w14:paraId="48A63BF2" w14:textId="2C569C6A" w:rsidR="00F142CB" w:rsidRDefault="00F142CB" w:rsidP="00F142CB">
      <w:pPr>
        <w:rPr>
          <w:lang w:eastAsia="es-CL"/>
        </w:rPr>
      </w:pPr>
    </w:p>
    <w:p w14:paraId="11BB5EC2" w14:textId="10878B10" w:rsidR="00F142CB" w:rsidRDefault="00F142CB" w:rsidP="00F142CB">
      <w:pPr>
        <w:rPr>
          <w:lang w:eastAsia="es-CL"/>
        </w:rPr>
      </w:pPr>
    </w:p>
    <w:p w14:paraId="3AEEA4BA" w14:textId="70324B15" w:rsidR="00F142CB" w:rsidRDefault="00F142CB" w:rsidP="00F142CB">
      <w:pPr>
        <w:rPr>
          <w:lang w:eastAsia="es-CL"/>
        </w:rPr>
      </w:pPr>
    </w:p>
    <w:p w14:paraId="54776AD3" w14:textId="044A06C9" w:rsidR="00F142CB" w:rsidRDefault="00F142CB" w:rsidP="00F142CB">
      <w:pPr>
        <w:rPr>
          <w:lang w:eastAsia="es-CL"/>
        </w:rPr>
      </w:pPr>
    </w:p>
    <w:p w14:paraId="26F2F03D" w14:textId="50F715DF" w:rsidR="00F142CB" w:rsidRDefault="00F142CB" w:rsidP="00F142CB">
      <w:pPr>
        <w:rPr>
          <w:lang w:eastAsia="es-CL"/>
        </w:rPr>
      </w:pPr>
    </w:p>
    <w:p w14:paraId="320EF151" w14:textId="024C7A16" w:rsidR="00F142CB" w:rsidRDefault="00F142CB" w:rsidP="00F142CB">
      <w:pPr>
        <w:rPr>
          <w:lang w:eastAsia="es-CL"/>
        </w:rPr>
      </w:pPr>
    </w:p>
    <w:p w14:paraId="4AF4404F" w14:textId="1753F7E3" w:rsidR="00F142CB" w:rsidRDefault="00F142CB" w:rsidP="00F142CB">
      <w:pPr>
        <w:rPr>
          <w:lang w:eastAsia="es-CL"/>
        </w:rPr>
      </w:pPr>
    </w:p>
    <w:p w14:paraId="0B597A23" w14:textId="77777777" w:rsidR="00F142CB" w:rsidRPr="00F142CB" w:rsidRDefault="00F142CB" w:rsidP="00F142CB">
      <w:pPr>
        <w:rPr>
          <w:lang w:eastAsia="es-CL"/>
        </w:rPr>
      </w:pPr>
    </w:p>
    <w:p w14:paraId="506FE07A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lastRenderedPageBreak/>
        <w:t xml:space="preserve">La evaluación técnica propuesta, considera 4 variables a evaluar: </w:t>
      </w:r>
    </w:p>
    <w:p w14:paraId="6F037DF6" w14:textId="77777777" w:rsidR="003A3476" w:rsidRPr="003A3476" w:rsidRDefault="003A3476" w:rsidP="003A347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PRIORIZACIÓN REGIONAL: Corresponde a la priorización de proyectos nuevos y organizaciones emergentes del territorio </w:t>
      </w:r>
    </w:p>
    <w:p w14:paraId="740437CE" w14:textId="77777777" w:rsidR="003A3476" w:rsidRPr="003A3476" w:rsidRDefault="003A3476" w:rsidP="003A347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COHERENCIA EN LA FORMULACIÓN: Claridad de la propuesta y encadenamiento lógico y necesario de los objetivos, fundamentación y descripción del proyecto. Los antecedentes adjuntos dan cuenta del proyecto presentado y permiten visualizar su adecuada concreción </w:t>
      </w:r>
    </w:p>
    <w:p w14:paraId="60DDDA56" w14:textId="77777777" w:rsidR="003A3476" w:rsidRPr="003A3476" w:rsidRDefault="003A3476" w:rsidP="003A347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ANÁLISIS FINANCIERO Y PRESUPUESTARIO: Coherencia, adecuada justificación y pertinencia entre la solicitud financiera y presupuestaria con el desarrollo de los objetivos propuestos, avalada con las correspondientes cotizaciones y cofinanciamientos, debidamente acreditados (propios). Viabilidad financiera del proyecto en todos sus ítems (honorarios, operación, equipamiento y difusión). </w:t>
      </w:r>
    </w:p>
    <w:p w14:paraId="3A0E02DD" w14:textId="77777777" w:rsidR="003A3476" w:rsidRPr="003A3476" w:rsidRDefault="003A3476" w:rsidP="003A347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CALIDAD DE LA PROPUESTA: Claridad, pertinencia, coherencia del proyecto entre los objetivos generales de éste y las actividades que lo componen. Serán sujeto de evaluación en este criterio. </w:t>
      </w:r>
    </w:p>
    <w:p w14:paraId="4690A829" w14:textId="65740FD8" w:rsidR="003A3476" w:rsidRDefault="003A3476" w:rsidP="003A3476">
      <w:pPr>
        <w:widowControl w:val="0"/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30"/>
        <w:tblW w:w="87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8"/>
        <w:gridCol w:w="4607"/>
        <w:gridCol w:w="1550"/>
        <w:gridCol w:w="1006"/>
      </w:tblGrid>
      <w:tr w:rsidR="003A3476" w:rsidRPr="003A3476" w14:paraId="08BF9A14" w14:textId="77777777" w:rsidTr="00F142CB">
        <w:trPr>
          <w:trHeight w:val="278"/>
          <w:jc w:val="center"/>
        </w:trPr>
        <w:tc>
          <w:tcPr>
            <w:tcW w:w="154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FF880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CRITERIO</w:t>
            </w:r>
          </w:p>
        </w:tc>
        <w:tc>
          <w:tcPr>
            <w:tcW w:w="460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D048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DIMENSIONES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40B4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  <w:tc>
          <w:tcPr>
            <w:tcW w:w="100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0B6BF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3A3476" w:rsidRPr="003A3476" w14:paraId="4AB71339" w14:textId="77777777" w:rsidTr="00F142CB">
        <w:trPr>
          <w:trHeight w:val="57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698D4" w14:textId="77777777" w:rsidR="003A3476" w:rsidRPr="003A3476" w:rsidRDefault="003A3476" w:rsidP="003A3476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1.- El Proyecto postulado por la organización, ¿tiene relación con el Plan de Gobierno Regional?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1D34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0-5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2677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5C26E5C4" w14:textId="77777777" w:rsidTr="00F142CB">
        <w:trPr>
          <w:trHeight w:val="18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93BE2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2.- Aportes de Terceros.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B4690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</w:t>
            </w:r>
            <w:proofErr w:type="spellStart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co-aporte</w:t>
            </w:r>
            <w:proofErr w:type="spellEnd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de otras organizaciones y/o personas en relación con la subvención solicitada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EC6B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A7AD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B0515AC" w14:textId="77777777" w:rsidTr="00F142CB">
        <w:trPr>
          <w:trHeight w:val="18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665F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92002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No considera </w:t>
            </w:r>
            <w:proofErr w:type="spellStart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co-aporte</w:t>
            </w:r>
            <w:proofErr w:type="spellEnd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de otras organizaciones y/o personas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DA9DE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A8BE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4CFAC3BC" w14:textId="77777777" w:rsidTr="00F142CB">
        <w:trPr>
          <w:trHeight w:val="18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D46A5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3.- Aportes Propios.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BF5A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</w:t>
            </w:r>
            <w:proofErr w:type="spellStart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co-aporte</w:t>
            </w:r>
            <w:proofErr w:type="spellEnd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propios en relación con la subvención solicitada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B7C4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B989E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65D7AF1" w14:textId="77777777" w:rsidTr="00F142CB">
        <w:trPr>
          <w:trHeight w:val="23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3D112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88E36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No considera </w:t>
            </w:r>
            <w:proofErr w:type="spellStart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co-aporte</w:t>
            </w:r>
            <w:proofErr w:type="spellEnd"/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propio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46BF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E74A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12A9C123" w14:textId="77777777" w:rsidTr="00F142CB">
        <w:trPr>
          <w:trHeight w:val="287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22E57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4.- Adjunta carta de compromiso de otras organizaciones.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A1AF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Adjunta al menos una carta de compromiso de otras organizaciones.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FADD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DB15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5488EA69" w14:textId="77777777" w:rsidTr="00F142CB">
        <w:trPr>
          <w:trHeight w:val="245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308D3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4778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No adjunta carta de compromiso de otras organizaciones.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7EA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72E52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1CFA34CC" w14:textId="77777777" w:rsidTr="00F142CB">
        <w:trPr>
          <w:trHeight w:val="24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5AA31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5.- Claridad de la propuesta, encadenamiento lógico y necesario para dar cumplimiento a los objetivos del proyecto.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EF0C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8712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8FD8D65" w14:textId="77777777" w:rsidTr="00F142CB">
        <w:trPr>
          <w:trHeight w:val="245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83619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6.- ¿Considera los derechos de las personas de acuerdo con las políticas de enfoque de género? (Que hombres y mujeres tengan mismas oportunidades de participar en la actividad)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03B9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A056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B358050" w14:textId="77777777" w:rsidTr="00F142CB">
        <w:trPr>
          <w:trHeight w:val="254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61AC9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7.- Puntaje Territorial – La </w:t>
            </w:r>
            <w:r w:rsidRPr="003A3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organización postulante ¿A que comuna pertenece?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E4240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Ollagüe – María Elena – Sierra Gorda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51B2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AC5D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4F3704AE" w14:textId="77777777" w:rsidTr="00F142CB">
        <w:trPr>
          <w:trHeight w:val="25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84586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FCB99" w14:textId="562D8C40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Taltal – Mejillones – San Pedro de Atacama</w:t>
            </w:r>
            <w:r w:rsidR="00EC52EE">
              <w:rPr>
                <w:rFonts w:asciiTheme="minorHAnsi" w:hAnsiTheme="minorHAnsi" w:cstheme="minorHAnsi"/>
                <w:sz w:val="20"/>
                <w:szCs w:val="20"/>
              </w:rPr>
              <w:t xml:space="preserve"> - Tocopilla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25C9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7B71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13459D2D" w14:textId="77777777" w:rsidTr="00F142CB">
        <w:trPr>
          <w:trHeight w:val="36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B6A92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410F9" w14:textId="0840FEE3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Antofagasta – Calama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BE13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B129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4B95EE0E" w14:textId="77777777" w:rsidTr="00F142CB">
        <w:trPr>
          <w:trHeight w:val="234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B8B28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8.- Acreditación de las cotizaciones.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66623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Adjunta la totalidad de las cotizaciones de respaldo por cada ítem que ingresan en el presupuesto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EFB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0C5E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2AA4FF1" w14:textId="77777777" w:rsidTr="00F142CB">
        <w:trPr>
          <w:trHeight w:val="224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A7882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E02DF" w14:textId="279BD13B" w:rsidR="003A3476" w:rsidRPr="003A3476" w:rsidRDefault="005231B9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adjunta la totalidad</w:t>
            </w:r>
            <w:r w:rsidR="003A3476"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de las cotizaciones de respaldo por cada ítem que ingresan en el presupuesto.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0F13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9A6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2E094797" w14:textId="77777777" w:rsidTr="00F142CB">
        <w:trPr>
          <w:trHeight w:val="166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80F4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F78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No presenta o no adjunta cotizaciones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882DB" w14:textId="5E5DB299" w:rsidR="003A3476" w:rsidRPr="003A3476" w:rsidRDefault="005231B9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0E7C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2A22544D" w14:textId="77777777" w:rsidTr="00F142CB">
        <w:trPr>
          <w:trHeight w:val="887"/>
          <w:jc w:val="center"/>
        </w:trPr>
        <w:tc>
          <w:tcPr>
            <w:tcW w:w="1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3476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9.- Perfil de Recurso Humano (sugerido)</w:t>
            </w: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56D15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Adjunta la totalidad de currículum, certificados de título, reseña y/o experiencia en el área a trabajar.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8CC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3997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1695582" w14:textId="77777777" w:rsidTr="00F142CB">
        <w:trPr>
          <w:trHeight w:val="887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8D60F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8A6E3" w14:textId="39BDB40F" w:rsidR="003A3476" w:rsidRPr="003A3476" w:rsidRDefault="005231B9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adjunta la </w:t>
            </w: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totalidad</w:t>
            </w:r>
            <w:r w:rsidR="003A3476"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de currículum, certificado de título, reseña y/o experiencia en el área a trabajar.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7171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E199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103DADE0" w14:textId="77777777" w:rsidTr="00F142CB">
        <w:trPr>
          <w:trHeight w:val="887"/>
          <w:jc w:val="center"/>
        </w:trPr>
        <w:tc>
          <w:tcPr>
            <w:tcW w:w="1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21BEA" w14:textId="77777777" w:rsidR="003A3476" w:rsidRPr="003A3476" w:rsidRDefault="003A3476" w:rsidP="003A3476">
            <w:pPr>
              <w:widowControl w:val="0"/>
              <w:spacing w:line="240" w:lineRule="auto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5C8FC" w14:textId="21B06ED6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No presenta </w:t>
            </w:r>
            <w:r w:rsidR="005231B9">
              <w:rPr>
                <w:rFonts w:asciiTheme="minorHAnsi" w:hAnsiTheme="minorHAnsi" w:cstheme="minorHAnsi"/>
                <w:sz w:val="20"/>
                <w:szCs w:val="20"/>
              </w:rPr>
              <w:t>documentación requerida.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C3160" w14:textId="592827D4" w:rsidR="003A3476" w:rsidRPr="003A3476" w:rsidRDefault="005231B9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3B2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78F1AD0A" w14:textId="77777777" w:rsidTr="00F142CB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4284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10.- Justificación del proyecto ¿Organización entrega los antecedentes necesarios en el diagnóstico?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993E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–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B6DD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4BD284B1" w14:textId="77777777" w:rsidTr="00F142CB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8540A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11.- El proyecto ¿es coherente con la línea de financiamiento y objetivos?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CE3C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0 - 5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AB1C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12B3060A" w14:textId="77777777" w:rsidTr="00F142CB">
        <w:trPr>
          <w:trHeight w:val="887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67FE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12.- El proyecto ¿ayuda a solucionar el problema planteado y aporta al fortalecimiento de la organización?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7787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0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5CE2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76D810D9" w14:textId="77777777" w:rsidTr="00F142CB">
        <w:trPr>
          <w:trHeight w:val="683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B6CDF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13.- ¿Las actividades propuestas por la organización permiten dar cumplimiento a los objetivos planteados?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8C8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0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868C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2D0826E" w14:textId="77777777" w:rsidTr="00F142CB">
        <w:trPr>
          <w:trHeight w:val="780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B5961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14.- El proyecto presentado ¿incentiva la contratación de recurso humano y/o servicios locales?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0C48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0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FD37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142CB" w:rsidRPr="003A3476" w14:paraId="0EA4010C" w14:textId="77777777" w:rsidTr="00F142CB">
        <w:trPr>
          <w:trHeight w:val="780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AF6E1" w14:textId="485066A4" w:rsidR="00F142CB" w:rsidRPr="003A3476" w:rsidRDefault="00F142CB" w:rsidP="00F142CB">
            <w:pPr>
              <w:widowControl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14.- El proyecto presentado ¿incentiva la contratación de recurso humano y/o servicios locales?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E970" w14:textId="4F7E793E" w:rsidR="00F142CB" w:rsidRPr="003A3476" w:rsidRDefault="00F142CB" w:rsidP="00F142CB">
            <w:pPr>
              <w:widowControl w:val="0"/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0 – 5 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11D0B" w14:textId="41FE2D4B" w:rsidR="00F142CB" w:rsidRPr="003A3476" w:rsidRDefault="00F142CB" w:rsidP="00F142CB">
            <w:pPr>
              <w:widowControl w:val="0"/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142CB" w:rsidRPr="003A3476" w14:paraId="4FDE30D0" w14:textId="77777777" w:rsidTr="007E00D4">
        <w:trPr>
          <w:trHeight w:val="780"/>
          <w:jc w:val="center"/>
        </w:trPr>
        <w:tc>
          <w:tcPr>
            <w:tcW w:w="61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75C3" w14:textId="5085E1AE" w:rsidR="00F142CB" w:rsidRPr="00F142CB" w:rsidRDefault="00F142CB" w:rsidP="00F142CB">
            <w:pPr>
              <w:widowControl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15.- </w:t>
            </w: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 xml:space="preserve">La propuesta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considera elementos innovadores en su metodología propuesta 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CC17" w14:textId="77777777" w:rsidR="00F142CB" w:rsidRPr="00F142CB" w:rsidRDefault="00F142CB" w:rsidP="00F142C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>0 a 5</w:t>
            </w:r>
          </w:p>
          <w:p w14:paraId="6E6468F8" w14:textId="77777777" w:rsidR="00F142CB" w:rsidRPr="00F142CB" w:rsidRDefault="00F142CB" w:rsidP="00F142CB">
            <w:pPr>
              <w:widowControl w:val="0"/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BD59A" w14:textId="4E7E8526" w:rsidR="00F142CB" w:rsidRPr="00F142CB" w:rsidRDefault="00F142CB" w:rsidP="00F142CB">
            <w:pPr>
              <w:widowControl w:val="0"/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142CB" w:rsidRPr="003A3476" w14:paraId="4C9277E9" w14:textId="77777777" w:rsidTr="005231B9">
        <w:trPr>
          <w:trHeight w:val="653"/>
          <w:jc w:val="center"/>
        </w:trPr>
        <w:tc>
          <w:tcPr>
            <w:tcW w:w="77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88126" w14:textId="77777777" w:rsidR="00F142CB" w:rsidRPr="003A3476" w:rsidRDefault="00F142CB" w:rsidP="00F142C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10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F6F6E" w14:textId="1F14770B" w:rsidR="00F142CB" w:rsidRPr="003A3476" w:rsidRDefault="00F142CB" w:rsidP="00F142C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1B148923" w14:textId="1DF448DF" w:rsidR="003A3476" w:rsidRPr="003A3476" w:rsidRDefault="003A3476" w:rsidP="003A3476">
      <w:pPr>
        <w:keepNext/>
        <w:keepLines/>
        <w:spacing w:before="280" w:after="80" w:line="276" w:lineRule="auto"/>
        <w:outlineLvl w:val="2"/>
        <w:rPr>
          <w:rFonts w:eastAsia="Times New Roman" w:cstheme="minorHAnsi"/>
          <w:b/>
          <w:sz w:val="24"/>
          <w:szCs w:val="24"/>
          <w:lang w:eastAsia="es-CL"/>
        </w:rPr>
      </w:pPr>
      <w:bookmarkStart w:id="1" w:name="_Toc126071530"/>
      <w:bookmarkStart w:id="2" w:name="_Toc126072597"/>
      <w:bookmarkStart w:id="3" w:name="_Toc126073396"/>
      <w:r w:rsidRPr="003A3476">
        <w:rPr>
          <w:rFonts w:eastAsia="Times New Roman" w:cstheme="minorHAnsi"/>
          <w:b/>
          <w:sz w:val="24"/>
          <w:szCs w:val="24"/>
          <w:lang w:eastAsia="es-CL"/>
        </w:rPr>
        <w:t>EVALUACIÓN POR LINEA POSTULADA</w:t>
      </w:r>
      <w:bookmarkEnd w:id="1"/>
      <w:bookmarkEnd w:id="2"/>
      <w:bookmarkEnd w:id="3"/>
    </w:p>
    <w:p w14:paraId="7DDDD35C" w14:textId="77777777" w:rsidR="003A3476" w:rsidRPr="003A3476" w:rsidRDefault="003A3476" w:rsidP="003A3476">
      <w:pPr>
        <w:keepNext/>
        <w:keepLines/>
        <w:spacing w:before="240" w:after="40" w:line="240" w:lineRule="auto"/>
        <w:outlineLvl w:val="3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>a) EVALUACIÓN ADULTO MAYOR</w:t>
      </w:r>
    </w:p>
    <w:p w14:paraId="420273D9" w14:textId="77777777" w:rsidR="003A3476" w:rsidRPr="003A3476" w:rsidRDefault="003A3476" w:rsidP="003A34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bCs/>
          <w:sz w:val="24"/>
          <w:szCs w:val="24"/>
          <w:lang w:eastAsia="es-CL"/>
        </w:rPr>
        <w:t>Impacto Social</w:t>
      </w:r>
      <w:r w:rsidRPr="003A3476">
        <w:rPr>
          <w:rFonts w:eastAsia="Times New Roman" w:cstheme="minorHAnsi"/>
          <w:sz w:val="24"/>
          <w:szCs w:val="24"/>
          <w:lang w:eastAsia="es-CL"/>
        </w:rPr>
        <w:t xml:space="preserve">: Se evaluará si el resultado o consecuencia de las acciones a desarrollar logrará cumplir con los objetivos propuestos, para mejorar el bienestar de los Adultos Mayores,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 </w:t>
      </w:r>
    </w:p>
    <w:p w14:paraId="73231662" w14:textId="77777777" w:rsidR="003A3476" w:rsidRPr="003A3476" w:rsidRDefault="003A3476" w:rsidP="003A347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8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40"/>
        <w:gridCol w:w="1418"/>
        <w:gridCol w:w="992"/>
      </w:tblGrid>
      <w:tr w:rsidR="003A3476" w:rsidRPr="003A3476" w14:paraId="040F78A1" w14:textId="77777777" w:rsidTr="00A96C61">
        <w:trPr>
          <w:trHeight w:val="254"/>
        </w:trPr>
        <w:tc>
          <w:tcPr>
            <w:tcW w:w="64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A38A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BB60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RANGO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2E57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1D06298B" w14:textId="77777777" w:rsidTr="00A96C61">
        <w:trPr>
          <w:trHeight w:val="501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74BB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El proyecto es presentado por organización de adultos mayores </w:t>
            </w:r>
          </w:p>
          <w:p w14:paraId="13F20546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</w:p>
          <w:p w14:paraId="46C1120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F72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a 5</w:t>
            </w:r>
          </w:p>
          <w:p w14:paraId="7302428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38BEE0B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0158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7764D96" w14:textId="77777777" w:rsidTr="00A96C61">
        <w:trPr>
          <w:trHeight w:val="259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8301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El proyecto incluye y/o promueve la participación de Adultos Mayores que no pertenecen a la misma organización postulante </w:t>
            </w:r>
          </w:p>
          <w:p w14:paraId="60D2781B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</w:p>
          <w:p w14:paraId="05568D3D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001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a 5</w:t>
            </w:r>
          </w:p>
          <w:p w14:paraId="7790CB7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A8A0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2EDA9F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E8C3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DE60056" w14:textId="77777777" w:rsidTr="00A96C61">
        <w:trPr>
          <w:trHeight w:val="241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3607" w14:textId="7222620C" w:rsidR="003A3476" w:rsidRPr="00F142CB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 xml:space="preserve">La propuesta </w:t>
            </w:r>
            <w:r w:rsidR="00F142CB">
              <w:rPr>
                <w:rFonts w:asciiTheme="minorHAnsi" w:hAnsiTheme="minorHAnsi" w:cstheme="minorHAnsi"/>
                <w:sz w:val="20"/>
                <w:szCs w:val="20"/>
              </w:rPr>
              <w:t>promueve el envejecimiento activo de sus beneficiarios.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8FC5" w14:textId="77777777" w:rsidR="003A3476" w:rsidRPr="00F142CB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>0 a 5</w:t>
            </w:r>
          </w:p>
          <w:p w14:paraId="5F2C619D" w14:textId="77777777" w:rsidR="003A3476" w:rsidRPr="00F142CB" w:rsidRDefault="003A3476" w:rsidP="003A3476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9B733" w14:textId="77777777" w:rsidR="003A3476" w:rsidRPr="00F142CB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76F2754" w14:textId="77777777" w:rsidTr="00A96C61">
        <w:trPr>
          <w:trHeight w:val="580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B0CB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El proyecto permite mejorar la calidad de vida de los participantes de acuerdo con los resultados esperados.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358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  <w:p w14:paraId="59AFAD4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7F3C2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F5FFF" w:rsidRPr="003A3476" w14:paraId="25DC2FCA" w14:textId="77777777" w:rsidTr="00A96C61">
        <w:trPr>
          <w:trHeight w:val="376"/>
        </w:trPr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137D" w14:textId="77777777" w:rsidR="008F5FFF" w:rsidRDefault="008F5FFF" w:rsidP="008F5F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proyecto considera mano de obra local </w:t>
            </w:r>
          </w:p>
          <w:p w14:paraId="48E4E6CB" w14:textId="77777777" w:rsidR="008F5FFF" w:rsidRPr="003A3476" w:rsidRDefault="008F5FFF" w:rsidP="008F5F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</w:p>
          <w:p w14:paraId="3E4490CA" w14:textId="1076C9EC" w:rsidR="008F5FFF" w:rsidRPr="003A3476" w:rsidRDefault="008F5FFF" w:rsidP="008F5F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4C72" w14:textId="77777777" w:rsidR="008F5FFF" w:rsidRPr="003A3476" w:rsidRDefault="008F5FFF" w:rsidP="008F5F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 a 5</w:t>
            </w:r>
          </w:p>
          <w:p w14:paraId="36EF888A" w14:textId="77777777" w:rsidR="008F5FFF" w:rsidRPr="003A3476" w:rsidRDefault="008F5FFF" w:rsidP="008F5F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77375F7" w14:textId="1E55E81C" w:rsidR="008F5FFF" w:rsidRPr="003A3476" w:rsidRDefault="008F5FFF" w:rsidP="008F5F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163BD" w14:textId="49D0D628" w:rsidR="008F5FFF" w:rsidRPr="003A3476" w:rsidRDefault="008F5FFF" w:rsidP="008F5FF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6E994E5A" w14:textId="77777777" w:rsidTr="00A96C61">
        <w:trPr>
          <w:trHeight w:val="376"/>
        </w:trPr>
        <w:tc>
          <w:tcPr>
            <w:tcW w:w="7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21F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 Total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DC272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0A5FC2B7" w14:textId="07FF076C" w:rsid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5DCC799F" w14:textId="0862BC3B" w:rsidR="00E7079D" w:rsidRDefault="00E7079D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4EDBD363" w14:textId="62496065" w:rsidR="00E7079D" w:rsidRDefault="00E7079D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3403DDF5" w14:textId="1366BCA0" w:rsidR="00E7079D" w:rsidRDefault="00E7079D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675EF793" w14:textId="77777777" w:rsidR="00E7079D" w:rsidRPr="003A3476" w:rsidRDefault="00E7079D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16BDAF3D" w14:textId="77777777" w:rsidR="003A3476" w:rsidRPr="003A3476" w:rsidRDefault="003A3476" w:rsidP="003A3476">
      <w:pPr>
        <w:keepNext/>
        <w:keepLines/>
        <w:spacing w:before="240" w:after="40" w:line="240" w:lineRule="auto"/>
        <w:outlineLvl w:val="3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lastRenderedPageBreak/>
        <w:t>b) EVALUACIÓN CULTURA</w:t>
      </w:r>
    </w:p>
    <w:p w14:paraId="05F878F3" w14:textId="3F9C5BEB" w:rsidR="003A3476" w:rsidRDefault="003A3476" w:rsidP="003A34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</w:t>
      </w:r>
    </w:p>
    <w:p w14:paraId="2844C830" w14:textId="77777777" w:rsidR="003A3476" w:rsidRPr="003A3476" w:rsidRDefault="003A3476" w:rsidP="003A347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907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3"/>
        <w:gridCol w:w="3260"/>
        <w:gridCol w:w="1454"/>
        <w:gridCol w:w="1017"/>
      </w:tblGrid>
      <w:tr w:rsidR="003A3476" w:rsidRPr="003A3476" w14:paraId="34BF2CE9" w14:textId="77777777" w:rsidTr="00E7079D">
        <w:trPr>
          <w:trHeight w:val="213"/>
        </w:trPr>
        <w:tc>
          <w:tcPr>
            <w:tcW w:w="660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09EF8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5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F7F8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0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BA253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7B60000C" w14:textId="77777777" w:rsidTr="00E7079D">
        <w:trPr>
          <w:trHeight w:val="420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D4242" w14:textId="77777777" w:rsidR="003A3476" w:rsidRPr="00E7079D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Que el proyecto contemple como mínimo el 50% de las contrataciones en artistas regionales dentro del ítem Honorarios.</w:t>
            </w:r>
          </w:p>
          <w:p w14:paraId="2779789F" w14:textId="17ACB537" w:rsidR="008F5FFF" w:rsidRPr="00E7079D" w:rsidRDefault="008F5FFF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252AA98F" w14:textId="1B7C5845" w:rsidR="008F5FFF" w:rsidRPr="00E7079D" w:rsidRDefault="008F5FFF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1DC5A" w14:textId="77777777" w:rsidR="003A3476" w:rsidRPr="00E7079D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De 0 a 2</w:t>
            </w:r>
          </w:p>
          <w:p w14:paraId="1F6661EE" w14:textId="77777777" w:rsidR="008F5FFF" w:rsidRPr="00E7079D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08639" w14:textId="77777777" w:rsidR="008F5FFF" w:rsidRPr="00E7079D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0B78E4A" w14:textId="68E9E450" w:rsidR="008F5FFF" w:rsidRPr="00E7079D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AA7B1" w14:textId="77777777" w:rsidR="003A3476" w:rsidRPr="00E7079D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476" w:rsidRPr="003A3476" w14:paraId="5C493442" w14:textId="77777777" w:rsidTr="00E7079D">
        <w:trPr>
          <w:trHeight w:val="420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B9364" w14:textId="743B9F1A" w:rsidR="008F5FFF" w:rsidRDefault="005231B9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entrega</w:t>
            </w:r>
            <w:r w:rsidR="008F5FFF">
              <w:rPr>
                <w:rFonts w:asciiTheme="minorHAnsi" w:hAnsiTheme="minorHAnsi" w:cstheme="minorHAnsi"/>
                <w:sz w:val="20"/>
                <w:szCs w:val="20"/>
              </w:rPr>
              <w:t xml:space="preserve"> todos los antecedentes requeridos por la línea</w:t>
            </w:r>
          </w:p>
          <w:p w14:paraId="63AF0B19" w14:textId="1D24D596" w:rsidR="008F5FFF" w:rsidRDefault="008F5FFF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2CEEC8E4" w14:textId="691B7728" w:rsidR="003A3476" w:rsidRPr="003A3476" w:rsidRDefault="008F5FFF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  <w:r w:rsidR="003A3476"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3A1A3" w14:textId="77777777" w:rsid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3</w:t>
            </w:r>
          </w:p>
          <w:p w14:paraId="20597CF7" w14:textId="77777777" w:rsidR="008F5FFF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F9DA878" w14:textId="241BCB86" w:rsidR="008F5FFF" w:rsidRPr="003A3476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F50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A3476" w:rsidRPr="003A3476" w14:paraId="2AD3AC2B" w14:textId="77777777" w:rsidTr="00E7079D">
        <w:trPr>
          <w:trHeight w:val="216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6A79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Plantea cómo se mejorará y fortalecerá el área cultural en que se postula (generación de competencias y/o capacidades, instalación de nueva propuesta cultural)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7F6A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3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DC0A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A3476" w:rsidRPr="003A3476" w14:paraId="36E83889" w14:textId="77777777" w:rsidTr="00E7079D">
        <w:trPr>
          <w:trHeight w:val="216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8C00" w14:textId="77777777" w:rsidR="003A3476" w:rsidRPr="00E7079D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 xml:space="preserve">Considera buenas prácticas laborales </w:t>
            </w:r>
          </w:p>
          <w:p w14:paraId="6C5EC3C6" w14:textId="77777777" w:rsidR="008F5FFF" w:rsidRPr="00E7079D" w:rsidRDefault="008F5FFF" w:rsidP="008F5F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  <w:p w14:paraId="1580B2A2" w14:textId="0A8972BA" w:rsidR="008F5FFF" w:rsidRPr="003A3476" w:rsidRDefault="008F5FFF" w:rsidP="008F5F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79D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E0683" w14:textId="77777777" w:rsid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2</w:t>
            </w:r>
          </w:p>
          <w:p w14:paraId="6E9816F8" w14:textId="77777777" w:rsidR="008F5FFF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28A16D2" w14:textId="77777777" w:rsidR="008F5FFF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0551AF7F" w14:textId="73467F2F" w:rsidR="008F5FFF" w:rsidRPr="003A3476" w:rsidRDefault="008F5FFF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48E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476" w:rsidRPr="003A3476" w14:paraId="497839D7" w14:textId="77777777" w:rsidTr="00E7079D">
        <w:trPr>
          <w:trHeight w:val="201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DBF7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organización postulante tiene experiencia en la línea postulada </w:t>
            </w:r>
          </w:p>
          <w:p w14:paraId="41369D42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(currículo de la organización, experiencia del recurso humano, entre otros)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B7D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2B7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813BA4D" w14:textId="77777777" w:rsidTr="00E7079D">
        <w:trPr>
          <w:trHeight w:val="486"/>
        </w:trPr>
        <w:tc>
          <w:tcPr>
            <w:tcW w:w="33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FBD3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organización postulante desarrollará actividades presenciales (no se contempla el alcance virtual) que están consideradas dentro de la formulación del proyecto en: </w:t>
            </w:r>
          </w:p>
        </w:tc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5467" w14:textId="77777777" w:rsidR="003A3476" w:rsidRPr="003A3476" w:rsidRDefault="003A3476" w:rsidP="003A3476">
            <w:pPr>
              <w:tabs>
                <w:tab w:val="left" w:pos="2471"/>
                <w:tab w:val="left" w:pos="483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1 comuna  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4A518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E73F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3C0BCEE" w14:textId="77777777" w:rsidTr="00E7079D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EE134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281CD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2 a 3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A5D5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B40C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19D2E16D" w14:textId="77777777" w:rsidTr="00E7079D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B780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87673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4 a 5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5088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4C1F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30BB60EA" w14:textId="77777777" w:rsidTr="00E7079D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D642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E7CA4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6 a 7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0712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29DC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3245DAA5" w14:textId="77777777" w:rsidTr="00E7079D">
        <w:trPr>
          <w:trHeight w:val="486"/>
        </w:trPr>
        <w:tc>
          <w:tcPr>
            <w:tcW w:w="33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1BC63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4F177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8 a 9 comunas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0315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242B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303A2FEB" w14:textId="77777777" w:rsidTr="00E7079D">
        <w:trPr>
          <w:trHeight w:val="315"/>
        </w:trPr>
        <w:tc>
          <w:tcPr>
            <w:tcW w:w="6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1AAF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¿Considera la realización de actividades que se enmarcan dentro de la ejecución del proyecto en Poblaciones de las comunas donde se intervendrá?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849A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6A0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1075217C" w14:textId="77777777" w:rsidTr="00E7079D">
        <w:trPr>
          <w:trHeight w:val="315"/>
        </w:trPr>
        <w:tc>
          <w:tcPr>
            <w:tcW w:w="805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D10E1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D5EA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78924C6A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1F8A6B75" w14:textId="77777777" w:rsidR="003A3476" w:rsidRPr="003A3476" w:rsidRDefault="003A3476" w:rsidP="003A3476">
      <w:pPr>
        <w:keepNext/>
        <w:keepLines/>
        <w:spacing w:before="240" w:after="40" w:line="240" w:lineRule="auto"/>
        <w:outlineLvl w:val="3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lastRenderedPageBreak/>
        <w:t>c) EVALUACIÓN DEPORTE</w:t>
      </w:r>
    </w:p>
    <w:p w14:paraId="1C491F2E" w14:textId="77777777" w:rsidR="003A3476" w:rsidRPr="003A3476" w:rsidRDefault="003A3476" w:rsidP="003A34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>Impacto Social y Deportivo:</w:t>
      </w:r>
      <w:r w:rsidRPr="003A3476">
        <w:rPr>
          <w:rFonts w:eastAsia="Times New Roman" w:cstheme="minorHAnsi"/>
          <w:sz w:val="24"/>
          <w:szCs w:val="24"/>
          <w:lang w:eastAsia="es-CL"/>
        </w:rPr>
        <w:t xml:space="preserve"> El proyecto apunta a abordar y/o solucionar más de una problemática considerando las áreas del instructivo y por otra la capacidad que tiene el proyecto de vincular sus actividades con los habitantes, integrando políticas sociales que contribuyan al desarrollo integral y sustentable de la comunidad y su territorio </w:t>
      </w:r>
    </w:p>
    <w:p w14:paraId="3C3DD99D" w14:textId="77777777" w:rsidR="003A3476" w:rsidRPr="003A3476" w:rsidRDefault="003A3476" w:rsidP="003A347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1527"/>
        <w:gridCol w:w="1418"/>
        <w:gridCol w:w="992"/>
      </w:tblGrid>
      <w:tr w:rsidR="003A3476" w:rsidRPr="003A3476" w14:paraId="24D2E623" w14:textId="77777777" w:rsidTr="00A96C61">
        <w:trPr>
          <w:trHeight w:val="248"/>
        </w:trPr>
        <w:tc>
          <w:tcPr>
            <w:tcW w:w="6489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234D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65DC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D6F47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0C8BE444" w14:textId="77777777" w:rsidTr="00A96C61">
        <w:trPr>
          <w:trHeight w:val="489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A38E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Promueve en los beneficiarios llevar un estilo de vida saludable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66C6E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A9CB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34563E0" w14:textId="77777777" w:rsidTr="00A96C61">
        <w:trPr>
          <w:trHeight w:val="252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0C3DD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Presenta descripción clara de las actividades a desarrollar de acuerdo a la disciplina a trabajar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6FA3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9A61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6DA0590" w14:textId="77777777" w:rsidTr="00A96C61">
        <w:trPr>
          <w:trHeight w:val="235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53F9A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organización postulante tiene experiencia en la línea postulada </w:t>
            </w:r>
          </w:p>
          <w:p w14:paraId="0235A568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(currículo de la organización, experiencia del recurso humano, entre otros)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7429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1D94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198F01F" w14:textId="77777777" w:rsidTr="00A96C61">
        <w:trPr>
          <w:trHeight w:val="235"/>
        </w:trPr>
        <w:tc>
          <w:tcPr>
            <w:tcW w:w="64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2DB1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acciones para la participación de hombres y mujeres en las actividades a desarrollar.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AF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8CF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7E268653" w14:textId="77777777" w:rsidTr="00A96C61">
        <w:trPr>
          <w:trHeight w:val="566"/>
        </w:trPr>
        <w:tc>
          <w:tcPr>
            <w:tcW w:w="49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0898F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La organización postulante desarrollará actividades presenciales (no se contempla el alcance virtual) que están consideradas dentro de la formulación del proyecto en:</w:t>
            </w: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A2AE9" w14:textId="77777777" w:rsidR="003A3476" w:rsidRPr="003A3476" w:rsidRDefault="003A3476" w:rsidP="003A3476">
            <w:pPr>
              <w:tabs>
                <w:tab w:val="left" w:pos="2471"/>
                <w:tab w:val="left" w:pos="4834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1 comuna 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D0A8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9CDB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661913D4" w14:textId="77777777" w:rsidTr="00A96C61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C26F9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FEC02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2 a 3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E27F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6C67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676E8907" w14:textId="77777777" w:rsidTr="00A96C61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AA03A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1C6B4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4 a 5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EE7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9F81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00A1F9F5" w14:textId="77777777" w:rsidTr="00A96C61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BBE1E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93FF2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6 a 7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6DF7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8773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4A250318" w14:textId="77777777" w:rsidTr="00A96C61">
        <w:trPr>
          <w:trHeight w:val="566"/>
        </w:trPr>
        <w:tc>
          <w:tcPr>
            <w:tcW w:w="49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EED6A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6EB4E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8 a 9 comunas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DCE9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AC2EE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3476" w:rsidRPr="003A3476" w14:paraId="381D6815" w14:textId="77777777" w:rsidTr="00A96C61">
        <w:trPr>
          <w:trHeight w:val="367"/>
        </w:trPr>
        <w:tc>
          <w:tcPr>
            <w:tcW w:w="790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4995F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C895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5B2EBE2D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2B42A84E" w14:textId="77777777" w:rsidR="003A3476" w:rsidRPr="003A3476" w:rsidRDefault="003A3476" w:rsidP="003A3476">
      <w:pPr>
        <w:keepNext/>
        <w:keepLines/>
        <w:spacing w:before="240" w:after="40" w:line="240" w:lineRule="auto"/>
        <w:outlineLvl w:val="3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>d) EVALUACIÓN MEDIO AMBIENTE</w:t>
      </w:r>
    </w:p>
    <w:p w14:paraId="373F77A7" w14:textId="77777777" w:rsidR="003A3476" w:rsidRPr="003A3476" w:rsidRDefault="003A3476" w:rsidP="003A34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bCs/>
          <w:sz w:val="24"/>
          <w:szCs w:val="24"/>
          <w:lang w:eastAsia="es-CL"/>
        </w:rPr>
        <w:t>Impacto Social y Ambiental</w:t>
      </w:r>
      <w:r w:rsidRPr="003A3476">
        <w:rPr>
          <w:rFonts w:eastAsia="Times New Roman" w:cstheme="minorHAnsi"/>
          <w:sz w:val="24"/>
          <w:szCs w:val="24"/>
          <w:lang w:eastAsia="es-CL"/>
        </w:rPr>
        <w:t xml:space="preserve">: Se evaluará si el resultado o consecuencia de las acciones a desarrollar logrará cumplir con los objetivos propuestos, para mejorar la calidad de vida de los beneficiarios, analizando su contexto, la relación de las variables y las problemáticas que se pretenden abordar, considerando la capacidad que tiene el proyecto de vincular y promover una cultura de cuidado medioambiental en los habitantes de la región , de esta manera lograr la integración de otras áreas que contribuyan al desarrollo integral y sustentable de la comunidad y su entorno. </w:t>
      </w:r>
    </w:p>
    <w:p w14:paraId="18DE07CE" w14:textId="77777777" w:rsidR="003A3476" w:rsidRPr="003A3476" w:rsidRDefault="003A3476" w:rsidP="003A347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8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1843"/>
        <w:gridCol w:w="992"/>
      </w:tblGrid>
      <w:tr w:rsidR="003A3476" w:rsidRPr="003A3476" w14:paraId="5CBCCFC9" w14:textId="77777777" w:rsidTr="00A96C61">
        <w:trPr>
          <w:trHeight w:val="254"/>
        </w:trPr>
        <w:tc>
          <w:tcPr>
            <w:tcW w:w="60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E1DEA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CATEGORÍA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E56B4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0EFD0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3FB1AC5B" w14:textId="77777777" w:rsidTr="00A96C61">
        <w:trPr>
          <w:trHeight w:val="501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C27F6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propuesta genera un impacto en la calidad de vida de las personas participantes y/o el público objetivo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5EF5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AE64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32BA8F5B" w14:textId="77777777" w:rsidTr="00A96C61">
        <w:trPr>
          <w:trHeight w:val="259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DEFC2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Plantea cómo se mejorará la situación actual de manera concreta y con acciones definidas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3B10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A50C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70C29A9" w14:textId="77777777" w:rsidTr="00A96C61">
        <w:trPr>
          <w:trHeight w:val="241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A6974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propuesta es innovadora en el desarrollo de cada una de las acciones propuestas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C675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5A3D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585F3DE3" w14:textId="77777777" w:rsidTr="00A96C61">
        <w:trPr>
          <w:trHeight w:val="243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D9BC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participación de otros actores presentes en el territorio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FAFB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486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7419E04E" w14:textId="77777777" w:rsidTr="00A96C61">
        <w:trPr>
          <w:trHeight w:val="179"/>
        </w:trPr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6017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acciones para su continuidad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2D71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29BA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0E6C4678" w14:textId="77777777" w:rsidTr="00A96C61">
        <w:trPr>
          <w:trHeight w:val="376"/>
        </w:trPr>
        <w:tc>
          <w:tcPr>
            <w:tcW w:w="7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F08BF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F5D53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6AD8333F" w14:textId="77777777" w:rsidR="003A3476" w:rsidRPr="003A3476" w:rsidRDefault="003A3476" w:rsidP="003A3476">
      <w:pPr>
        <w:keepNext/>
        <w:keepLines/>
        <w:spacing w:before="240" w:after="40" w:line="240" w:lineRule="auto"/>
        <w:outlineLvl w:val="3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>e) EVALUACIÓN SOCIAL</w:t>
      </w:r>
    </w:p>
    <w:p w14:paraId="0332E6EF" w14:textId="77777777" w:rsidR="003A3476" w:rsidRPr="003A3476" w:rsidRDefault="003A3476" w:rsidP="003A34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bCs/>
          <w:sz w:val="24"/>
          <w:szCs w:val="24"/>
          <w:lang w:eastAsia="es-CL"/>
        </w:rPr>
        <w:t>Impacto social</w:t>
      </w:r>
      <w:r w:rsidRPr="003A3476">
        <w:rPr>
          <w:rFonts w:eastAsia="Times New Roman" w:cstheme="minorHAnsi"/>
          <w:sz w:val="24"/>
          <w:szCs w:val="24"/>
          <w:lang w:eastAsia="es-CL"/>
        </w:rPr>
        <w:t xml:space="preserve">: Se evaluará si el resultado o consecuencia de las acciones a desarrollar logrará cumplir con los objetivos propuestos,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 </w:t>
      </w:r>
    </w:p>
    <w:p w14:paraId="52D219CB" w14:textId="77777777" w:rsidR="003A3476" w:rsidRPr="003A3476" w:rsidRDefault="003A3476" w:rsidP="003A3476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4"/>
        <w:gridCol w:w="1417"/>
        <w:gridCol w:w="1418"/>
      </w:tblGrid>
      <w:tr w:rsidR="003A3476" w:rsidRPr="003A3476" w14:paraId="409757E5" w14:textId="77777777" w:rsidTr="00A96C61">
        <w:trPr>
          <w:trHeight w:val="254"/>
        </w:trPr>
        <w:tc>
          <w:tcPr>
            <w:tcW w:w="60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458B6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C3867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C8BAE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118A720E" w14:textId="77777777" w:rsidTr="00A96C61">
        <w:trPr>
          <w:trHeight w:val="50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3C330" w14:textId="2D50106A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El proyecto presentado por la institución, genera impacto en la calidad de vida de las y los beneficiarios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3B77E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33950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5A5838FC" w14:textId="77777777" w:rsidTr="00A96C61">
        <w:trPr>
          <w:trHeight w:val="25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63B36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Plantea cómo se mejorará la situación actual del grupo beneficiario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A3BF8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B592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354F874" w14:textId="77777777" w:rsidTr="00A96C61">
        <w:trPr>
          <w:trHeight w:val="24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EF324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Considera participación de otros actores presentes en el territorio (centros de madres, club de adulto mayor, bailes religiosos otros)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26C84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E5E2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D0D97E9" w14:textId="77777777" w:rsidTr="00A96C61">
        <w:trPr>
          <w:trHeight w:val="243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C3C75" w14:textId="1052C15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El proyecto tiene un componente de participación y/o beneficio comunitario en el territorio a intervenir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7FE7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EA4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F872362" w14:textId="77777777" w:rsidTr="00A96C61">
        <w:trPr>
          <w:trHeight w:val="17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9919E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propuesta es innovadora en el desarrollo de cada una de las acciones propuestas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461A5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2CB8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7FE6564C" w14:textId="77777777" w:rsidTr="00A96C61">
        <w:trPr>
          <w:trHeight w:val="376"/>
        </w:trPr>
        <w:tc>
          <w:tcPr>
            <w:tcW w:w="74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52D8E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1A150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42899274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32C434E6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 xml:space="preserve">F) SEGURIDAD CIUDADANA </w:t>
      </w:r>
    </w:p>
    <w:p w14:paraId="2C2E1D58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beneficiarios o la integración de otras áreas que contribuyan al desarrollo integral y </w:t>
      </w:r>
      <w:r w:rsidRPr="003A3476">
        <w:rPr>
          <w:rFonts w:eastAsia="Times New Roman" w:cstheme="minorHAnsi"/>
          <w:sz w:val="24"/>
          <w:szCs w:val="24"/>
          <w:lang w:eastAsia="es-CL"/>
        </w:rPr>
        <w:lastRenderedPageBreak/>
        <w:t xml:space="preserve">sustentable de la comunidad y su entorno. </w:t>
      </w:r>
    </w:p>
    <w:p w14:paraId="00287EE2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88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4"/>
        <w:gridCol w:w="1417"/>
        <w:gridCol w:w="1418"/>
      </w:tblGrid>
      <w:tr w:rsidR="003A3476" w:rsidRPr="003A3476" w14:paraId="5CED91B6" w14:textId="77777777" w:rsidTr="00A96C61">
        <w:trPr>
          <w:trHeight w:val="254"/>
        </w:trPr>
        <w:tc>
          <w:tcPr>
            <w:tcW w:w="60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4346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CATEGORÍA 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9D7C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RANGO 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8A18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PUNTAJE</w:t>
            </w:r>
          </w:p>
        </w:tc>
      </w:tr>
      <w:tr w:rsidR="003A3476" w:rsidRPr="003A3476" w14:paraId="5A902892" w14:textId="77777777" w:rsidTr="00A96C61">
        <w:trPr>
          <w:trHeight w:val="50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C88A" w14:textId="37A09602" w:rsidR="003A3476" w:rsidRPr="003A3476" w:rsidRDefault="00671309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Identifica </w:t>
            </w:r>
            <w:r w:rsidR="008F5FFF">
              <w:rPr>
                <w:rFonts w:eastAsia="Times New Roman" w:cstheme="minorHAnsi"/>
                <w:sz w:val="20"/>
                <w:szCs w:val="20"/>
                <w:lang w:eastAsia="es-CL"/>
              </w:rPr>
              <w:t>y caracteriza adecuadamente cada problema de seguridad identificado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0C4E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9F2B0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3A3476" w:rsidRPr="003A3476" w14:paraId="3E48BCFC" w14:textId="77777777" w:rsidTr="00A96C61">
        <w:trPr>
          <w:trHeight w:val="259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52C3" w14:textId="04B5964F" w:rsidR="003A3476" w:rsidRPr="003A3476" w:rsidRDefault="008F5FFF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F5FFF">
              <w:rPr>
                <w:sz w:val="20"/>
                <w:szCs w:val="20"/>
              </w:rPr>
              <w:t xml:space="preserve">Describe adecuadamente la estrategia de intervención del proyecto </w:t>
            </w:r>
            <w:r w:rsidR="005231B9" w:rsidRPr="008F5FFF">
              <w:rPr>
                <w:sz w:val="20"/>
                <w:szCs w:val="20"/>
              </w:rPr>
              <w:t>(actividades,</w:t>
            </w:r>
            <w:r w:rsidRPr="008F5FFF">
              <w:rPr>
                <w:sz w:val="20"/>
                <w:szCs w:val="20"/>
              </w:rPr>
              <w:t xml:space="preserve"> cronograma, recursos y otros)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E7FF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DD5B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3A3476" w:rsidRPr="003A3476" w14:paraId="64F53B95" w14:textId="77777777" w:rsidTr="00A96C61">
        <w:trPr>
          <w:trHeight w:val="241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D516" w14:textId="6757E3BC" w:rsidR="003A3476" w:rsidRPr="003A3476" w:rsidRDefault="008F5FFF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F5FFF">
              <w:rPr>
                <w:sz w:val="20"/>
                <w:szCs w:val="20"/>
              </w:rPr>
              <w:t>Describe adecuadamente las coordinaciones de redes y la pertinencia para cumplir con los objetivos del proyecto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4FAF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2CA3C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3A3476" w:rsidRPr="003A3476" w14:paraId="5F049300" w14:textId="77777777" w:rsidTr="00A96C61">
        <w:trPr>
          <w:trHeight w:val="1333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B087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Adjunta documentación de respaldo como: </w:t>
            </w:r>
          </w:p>
          <w:p w14:paraId="08AFE604" w14:textId="77777777" w:rsidR="003A3476" w:rsidRPr="003A3476" w:rsidRDefault="003A3476" w:rsidP="003A3476">
            <w:pPr>
              <w:widowControl w:val="0"/>
              <w:spacing w:after="0" w:line="240" w:lineRule="auto"/>
              <w:ind w:left="490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∙ Acta firmada por todos los vecinos  </w:t>
            </w:r>
          </w:p>
          <w:p w14:paraId="5F17D90E" w14:textId="77777777" w:rsidR="003A3476" w:rsidRPr="003A3476" w:rsidRDefault="003A3476" w:rsidP="003A3476">
            <w:pPr>
              <w:widowControl w:val="0"/>
              <w:spacing w:after="0" w:line="240" w:lineRule="auto"/>
              <w:ind w:left="490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∙ identificación de los usuarios (cámaras domiciliarias) </w:t>
            </w:r>
          </w:p>
          <w:p w14:paraId="30EED15E" w14:textId="77777777" w:rsidR="003A3476" w:rsidRPr="003A3476" w:rsidRDefault="003A3476" w:rsidP="003A3476">
            <w:pPr>
              <w:widowControl w:val="0"/>
              <w:spacing w:after="0" w:line="240" w:lineRule="auto"/>
              <w:ind w:left="490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∙ Permisos de uso de infraestructura  </w:t>
            </w:r>
          </w:p>
          <w:p w14:paraId="54E2D079" w14:textId="77777777" w:rsidR="003A3476" w:rsidRPr="003A3476" w:rsidRDefault="003A3476" w:rsidP="003A3476">
            <w:pPr>
              <w:widowControl w:val="0"/>
              <w:spacing w:after="0" w:line="240" w:lineRule="auto"/>
              <w:ind w:left="490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∙ Cotización precio mercado (con detalle por partida)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9D2F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De 0 a 5</w:t>
            </w:r>
          </w:p>
          <w:p w14:paraId="5AEEC4C7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1</w:t>
            </w:r>
          </w:p>
          <w:p w14:paraId="14FFE2AF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1</w:t>
            </w:r>
          </w:p>
          <w:p w14:paraId="37A805A1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1</w:t>
            </w:r>
          </w:p>
          <w:p w14:paraId="43ECB1DA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D328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3A3476" w:rsidRPr="003A3476" w14:paraId="4E3BEEEF" w14:textId="77777777" w:rsidTr="00A96C61">
        <w:trPr>
          <w:trHeight w:val="376"/>
        </w:trPr>
        <w:tc>
          <w:tcPr>
            <w:tcW w:w="6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4F4D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La propuesta es innovadora en el desarrollo de cada una de las acciones propuestas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10D2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De 0 a 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D0596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sz w:val="20"/>
                <w:szCs w:val="20"/>
                <w:lang w:eastAsia="es-CL"/>
              </w:rPr>
              <w:t>5</w:t>
            </w:r>
          </w:p>
        </w:tc>
      </w:tr>
      <w:tr w:rsidR="003A3476" w:rsidRPr="003A3476" w14:paraId="597CE8AF" w14:textId="77777777" w:rsidTr="00A96C61">
        <w:trPr>
          <w:trHeight w:val="376"/>
        </w:trPr>
        <w:tc>
          <w:tcPr>
            <w:tcW w:w="74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28F0" w14:textId="77777777" w:rsidR="003A3476" w:rsidRPr="003A3476" w:rsidRDefault="003A3476" w:rsidP="003A347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Puntaje Total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15F2B" w14:textId="77777777" w:rsidR="003A3476" w:rsidRPr="003A3476" w:rsidRDefault="003A3476" w:rsidP="003A347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3A3476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25</w:t>
            </w:r>
          </w:p>
        </w:tc>
      </w:tr>
    </w:tbl>
    <w:p w14:paraId="59916B20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3AC784C4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3A3476">
        <w:rPr>
          <w:rFonts w:eastAsia="Times New Roman" w:cstheme="minorHAnsi"/>
          <w:b/>
          <w:sz w:val="24"/>
          <w:szCs w:val="24"/>
          <w:lang w:eastAsia="es-CL"/>
        </w:rPr>
        <w:t xml:space="preserve">G) TENENCIA RESPONSABLE DE MASCOTAS Y ANIMALES DE COMPAÑÍA </w:t>
      </w:r>
    </w:p>
    <w:p w14:paraId="133D1A63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A3476">
        <w:rPr>
          <w:rFonts w:eastAsia="Times New Roman" w:cstheme="minorHAnsi"/>
          <w:sz w:val="24"/>
          <w:szCs w:val="24"/>
          <w:lang w:eastAsia="es-CL"/>
        </w:rPr>
        <w:t xml:space="preserve">Se evaluará si el resultado o consecuencia de las acciones a desarrollar logrará cumplir con los objetivos propuestos, para mejorar el bienestar del grupo beneficiario, analizando su contexto, la relación de las variables y las problemáticas que se pretenden abordar, considerando la capacidad que tiene el proyecto de vincular sus actividades con los beneficiarios o la integración de otras áreas que contribuyan al desarrollo integral y sustentable de la comunidad y su entorno. </w:t>
      </w:r>
    </w:p>
    <w:p w14:paraId="2A2A10DF" w14:textId="77777777" w:rsidR="003A3476" w:rsidRPr="003A3476" w:rsidRDefault="003A3476" w:rsidP="003A347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22"/>
        <w:tblW w:w="900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5"/>
        <w:gridCol w:w="1434"/>
        <w:gridCol w:w="1434"/>
      </w:tblGrid>
      <w:tr w:rsidR="003A3476" w:rsidRPr="003A3476" w14:paraId="1715A8A3" w14:textId="77777777" w:rsidTr="00E7079D">
        <w:trPr>
          <w:trHeight w:val="227"/>
        </w:trPr>
        <w:tc>
          <w:tcPr>
            <w:tcW w:w="61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60ABD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143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6B253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RANGO </w:t>
            </w:r>
          </w:p>
        </w:tc>
        <w:tc>
          <w:tcPr>
            <w:tcW w:w="143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406CD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</w:p>
        </w:tc>
      </w:tr>
      <w:tr w:rsidR="003A3476" w:rsidRPr="003A3476" w14:paraId="3CECA769" w14:textId="77777777" w:rsidTr="00E7079D">
        <w:trPr>
          <w:trHeight w:val="449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3379A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Experiencia de la Entidad Postulante en la temática.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8E63C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57D16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496CDED3" w14:textId="77777777" w:rsidTr="00E7079D">
        <w:trPr>
          <w:trHeight w:val="232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F28B5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Experiencia y trayectoria de equipo de trabajo y colaboradores. 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97F1F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E9A29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4C7D2ABC" w14:textId="77777777" w:rsidTr="00E7079D">
        <w:trPr>
          <w:trHeight w:val="216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2CE0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Calidad técnica y sustentabilidad ecológica del proyecto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F809D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5EEF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4E1AC6CA" w14:textId="77777777" w:rsidTr="00E7079D">
        <w:trPr>
          <w:trHeight w:val="217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D4031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Considera participación de actores presentes en el territorio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48618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92EF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2BFAAB94" w14:textId="77777777" w:rsidTr="00E7079D">
        <w:trPr>
          <w:trHeight w:val="160"/>
        </w:trPr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91B4E" w14:textId="77777777" w:rsidR="003A3476" w:rsidRPr="003A3476" w:rsidRDefault="003A3476" w:rsidP="003A34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 xml:space="preserve">La propuesta es innovadora en el desarrollo de cada una de las acciones propuestas 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97D11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De 0 a 5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FC73A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476" w:rsidRPr="003A3476" w14:paraId="1CCF6E97" w14:textId="77777777" w:rsidTr="00E7079D">
        <w:trPr>
          <w:trHeight w:val="337"/>
        </w:trPr>
        <w:tc>
          <w:tcPr>
            <w:tcW w:w="75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0663" w14:textId="77777777" w:rsidR="003A3476" w:rsidRPr="003A3476" w:rsidRDefault="003A3476" w:rsidP="003A3476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</w:p>
        </w:tc>
        <w:tc>
          <w:tcPr>
            <w:tcW w:w="14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2D197" w14:textId="77777777" w:rsidR="003A3476" w:rsidRPr="003A3476" w:rsidRDefault="003A3476" w:rsidP="003A347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476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</w:tbl>
    <w:p w14:paraId="5CD25D70" w14:textId="77777777" w:rsidR="003A3476" w:rsidRPr="003A3476" w:rsidRDefault="003A3476" w:rsidP="003A3476">
      <w:pPr>
        <w:keepNext/>
        <w:keepLines/>
        <w:spacing w:before="480" w:after="120" w:line="240" w:lineRule="auto"/>
        <w:outlineLvl w:val="0"/>
        <w:rPr>
          <w:rFonts w:eastAsia="Times New Roman" w:cstheme="minorHAnsi"/>
          <w:b/>
          <w:sz w:val="24"/>
          <w:szCs w:val="24"/>
          <w:lang w:eastAsia="es-CL"/>
        </w:rPr>
      </w:pPr>
    </w:p>
    <w:p w14:paraId="1EB63466" w14:textId="77777777" w:rsidR="007E01CE" w:rsidRPr="00FD25B6" w:rsidRDefault="007E01CE">
      <w:pPr>
        <w:rPr>
          <w:rFonts w:cstheme="minorHAnsi"/>
          <w:sz w:val="24"/>
          <w:szCs w:val="24"/>
        </w:rPr>
      </w:pPr>
    </w:p>
    <w:sectPr w:rsidR="007E01CE" w:rsidRPr="00FD25B6" w:rsidSect="00730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750" w:bottom="1418" w:left="1701" w:header="454" w:footer="720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F48D" w14:textId="77777777" w:rsidR="00B56837" w:rsidRDefault="00B56837">
      <w:pPr>
        <w:spacing w:after="0" w:line="240" w:lineRule="auto"/>
      </w:pPr>
      <w:r>
        <w:separator/>
      </w:r>
    </w:p>
  </w:endnote>
  <w:endnote w:type="continuationSeparator" w:id="0">
    <w:p w14:paraId="1FD83498" w14:textId="77777777" w:rsidR="00B56837" w:rsidRDefault="00B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8F" w14:textId="77777777" w:rsidR="004B3943" w:rsidRPr="0073063D" w:rsidRDefault="00EC52EE" w:rsidP="0073063D">
    <w:pPr>
      <w:pStyle w:val="Piedepgina"/>
      <w:jc w:val="center"/>
      <w:rPr>
        <w:rFonts w:asciiTheme="majorHAnsi" w:hAnsiTheme="majorHAnsi" w:cs="Calibri Light"/>
        <w:sz w:val="18"/>
      </w:rPr>
    </w:pPr>
    <w:r w:rsidRPr="0073063D">
      <w:rPr>
        <w:rFonts w:asciiTheme="majorHAnsi" w:hAnsiTheme="majorHAnsi" w:cs="Calibri Light"/>
        <w:sz w:val="18"/>
      </w:rPr>
      <w:t>DIVISION DE DESARROLLO SOCIAL Y HUMANO</w:t>
    </w:r>
  </w:p>
  <w:p w14:paraId="12D489E7" w14:textId="77777777" w:rsidR="004B3943" w:rsidRDefault="00EC52EE" w:rsidP="0073063D">
    <w:pPr>
      <w:pStyle w:val="Piedepgina"/>
      <w:jc w:val="center"/>
      <w:rPr>
        <w:rFonts w:asciiTheme="majorHAnsi" w:hAnsiTheme="majorHAnsi" w:cs="Calibri Light"/>
        <w:sz w:val="18"/>
      </w:rPr>
    </w:pPr>
    <w:r w:rsidRPr="0073063D">
      <w:rPr>
        <w:rFonts w:asciiTheme="majorHAnsi" w:hAnsiTheme="majorHAnsi" w:cs="Calibri Light"/>
        <w:sz w:val="18"/>
      </w:rPr>
      <w:t>GOBIERNO REGIONAL DE ANTOFAGASTA</w:t>
    </w:r>
  </w:p>
  <w:p w14:paraId="7EBB0F1F" w14:textId="77777777" w:rsidR="004B3943" w:rsidRPr="0073063D" w:rsidRDefault="00000000" w:rsidP="0073063D">
    <w:pPr>
      <w:pStyle w:val="Piedepgina"/>
      <w:jc w:val="center"/>
      <w:rPr>
        <w:rFonts w:asciiTheme="majorHAnsi" w:hAnsiTheme="majorHAnsi" w:cs="Calibri Light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3DB" w14:textId="77777777" w:rsidR="004B3943" w:rsidRDefault="00EC52E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AAB0FC6" w14:textId="77777777" w:rsidR="004B394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B0A4" w14:textId="77777777" w:rsidR="00B56837" w:rsidRDefault="00B56837">
      <w:pPr>
        <w:spacing w:after="0" w:line="240" w:lineRule="auto"/>
      </w:pPr>
      <w:r>
        <w:separator/>
      </w:r>
    </w:p>
  </w:footnote>
  <w:footnote w:type="continuationSeparator" w:id="0">
    <w:p w14:paraId="77611ABF" w14:textId="77777777" w:rsidR="00B56837" w:rsidRDefault="00B5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7B03" w14:textId="5E8EE581" w:rsidR="004B3943" w:rsidRDefault="003A3476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D576F93" wp14:editId="78E0AE62">
          <wp:simplePos x="0" y="0"/>
          <wp:positionH relativeFrom="column">
            <wp:posOffset>4072890</wp:posOffset>
          </wp:positionH>
          <wp:positionV relativeFrom="paragraph">
            <wp:posOffset>-97790</wp:posOffset>
          </wp:positionV>
          <wp:extent cx="1466850" cy="581025"/>
          <wp:effectExtent l="0" t="0" r="0" b="9525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E6024BB" wp14:editId="4313A0E8">
          <wp:simplePos x="0" y="0"/>
          <wp:positionH relativeFrom="column">
            <wp:posOffset>34290</wp:posOffset>
          </wp:positionH>
          <wp:positionV relativeFrom="paragraph">
            <wp:posOffset>-164465</wp:posOffset>
          </wp:positionV>
          <wp:extent cx="2188210" cy="647700"/>
          <wp:effectExtent l="0" t="0" r="2540" b="0"/>
          <wp:wrapTight wrapText="bothSides">
            <wp:wrapPolygon edited="0">
              <wp:start x="1880" y="0"/>
              <wp:lineTo x="752" y="3176"/>
              <wp:lineTo x="0" y="7624"/>
              <wp:lineTo x="0" y="13976"/>
              <wp:lineTo x="1692" y="20965"/>
              <wp:lineTo x="2445" y="20965"/>
              <wp:lineTo x="3949" y="20965"/>
              <wp:lineTo x="21249" y="15247"/>
              <wp:lineTo x="21437" y="10800"/>
              <wp:lineTo x="21249" y="5718"/>
              <wp:lineTo x="4513" y="0"/>
              <wp:lineTo x="188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9357" w14:textId="48A9B682" w:rsidR="004B3943" w:rsidRPr="00D81B9E" w:rsidRDefault="003A3476">
    <w:pPr>
      <w:pStyle w:val="Encabezado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96DFAF6" wp14:editId="0E21FB13">
          <wp:simplePos x="0" y="0"/>
          <wp:positionH relativeFrom="column">
            <wp:posOffset>186690</wp:posOffset>
          </wp:positionH>
          <wp:positionV relativeFrom="paragraph">
            <wp:posOffset>-12065</wp:posOffset>
          </wp:positionV>
          <wp:extent cx="1809750" cy="535305"/>
          <wp:effectExtent l="0" t="0" r="0" b="0"/>
          <wp:wrapTight wrapText="bothSides">
            <wp:wrapPolygon edited="0">
              <wp:start x="2501" y="0"/>
              <wp:lineTo x="1364" y="769"/>
              <wp:lineTo x="0" y="6918"/>
              <wp:lineTo x="0" y="14605"/>
              <wp:lineTo x="1592" y="20754"/>
              <wp:lineTo x="2274" y="20754"/>
              <wp:lineTo x="4093" y="20754"/>
              <wp:lineTo x="9777" y="20754"/>
              <wp:lineTo x="21145" y="15374"/>
              <wp:lineTo x="21373" y="7687"/>
              <wp:lineTo x="20691" y="5381"/>
              <wp:lineTo x="3865" y="0"/>
              <wp:lineTo x="2501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41B844" wp14:editId="4E7785C5">
          <wp:simplePos x="0" y="0"/>
          <wp:positionH relativeFrom="column">
            <wp:posOffset>3482340</wp:posOffset>
          </wp:positionH>
          <wp:positionV relativeFrom="paragraph">
            <wp:posOffset>-12065</wp:posOffset>
          </wp:positionV>
          <wp:extent cx="1466850" cy="581025"/>
          <wp:effectExtent l="0" t="0" r="0" b="9525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2CA" w14:textId="20D1AFF8" w:rsidR="004B3943" w:rsidRDefault="003A3476" w:rsidP="00D84088">
    <w:pPr>
      <w:widowControl w:val="0"/>
      <w:spacing w:line="240" w:lineRule="auto"/>
      <w:ind w:left="5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6B6C8" wp14:editId="490D5DBB">
          <wp:simplePos x="0" y="0"/>
          <wp:positionH relativeFrom="column">
            <wp:posOffset>3872865</wp:posOffset>
          </wp:positionH>
          <wp:positionV relativeFrom="paragraph">
            <wp:posOffset>-21590</wp:posOffset>
          </wp:positionV>
          <wp:extent cx="1466850" cy="581025"/>
          <wp:effectExtent l="0" t="0" r="0" b="9525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DF0BB1" wp14:editId="54890362">
          <wp:simplePos x="0" y="0"/>
          <wp:positionH relativeFrom="column">
            <wp:posOffset>-118110</wp:posOffset>
          </wp:positionH>
          <wp:positionV relativeFrom="paragraph">
            <wp:posOffset>-21590</wp:posOffset>
          </wp:positionV>
          <wp:extent cx="2188210" cy="647700"/>
          <wp:effectExtent l="0" t="0" r="2540" b="0"/>
          <wp:wrapTight wrapText="bothSides">
            <wp:wrapPolygon edited="0">
              <wp:start x="1880" y="0"/>
              <wp:lineTo x="752" y="3176"/>
              <wp:lineTo x="0" y="7624"/>
              <wp:lineTo x="0" y="13976"/>
              <wp:lineTo x="1692" y="20965"/>
              <wp:lineTo x="2445" y="20965"/>
              <wp:lineTo x="3949" y="20965"/>
              <wp:lineTo x="21249" y="15247"/>
              <wp:lineTo x="21437" y="10800"/>
              <wp:lineTo x="21249" y="5718"/>
              <wp:lineTo x="4513" y="0"/>
              <wp:lineTo x="188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75080" w14:textId="77777777" w:rsidR="004B3943" w:rsidRDefault="00000000">
    <w:pPr>
      <w:pStyle w:val="Encabezado"/>
    </w:pPr>
  </w:p>
  <w:p w14:paraId="3227EC0F" w14:textId="77777777" w:rsidR="004B3943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8E9"/>
    <w:multiLevelType w:val="hybridMultilevel"/>
    <w:tmpl w:val="FFFFFFFF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6B21BF"/>
    <w:multiLevelType w:val="hybridMultilevel"/>
    <w:tmpl w:val="FFFFFFFF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C7168F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9AD7D36"/>
    <w:multiLevelType w:val="hybridMultilevel"/>
    <w:tmpl w:val="AAEEE6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BC7D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280897">
    <w:abstractNumId w:val="1"/>
  </w:num>
  <w:num w:numId="2" w16cid:durableId="1172913255">
    <w:abstractNumId w:val="0"/>
  </w:num>
  <w:num w:numId="3" w16cid:durableId="2043553804">
    <w:abstractNumId w:val="2"/>
  </w:num>
  <w:num w:numId="4" w16cid:durableId="244538807">
    <w:abstractNumId w:val="4"/>
  </w:num>
  <w:num w:numId="5" w16cid:durableId="167938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6"/>
    <w:rsid w:val="003A3476"/>
    <w:rsid w:val="005231B9"/>
    <w:rsid w:val="00671309"/>
    <w:rsid w:val="00685BA3"/>
    <w:rsid w:val="007E01CE"/>
    <w:rsid w:val="008F5FFF"/>
    <w:rsid w:val="00AE4AE7"/>
    <w:rsid w:val="00B56837"/>
    <w:rsid w:val="00D2176E"/>
    <w:rsid w:val="00E7079D"/>
    <w:rsid w:val="00EC52EE"/>
    <w:rsid w:val="00F142CB"/>
    <w:rsid w:val="00F46BBA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9738"/>
  <w15:chartTrackingRefBased/>
  <w15:docId w15:val="{6F86CF34-D0E3-430E-9D4A-58B8BAA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3476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3476"/>
    <w:pPr>
      <w:keepNext/>
      <w:keepLines/>
      <w:spacing w:before="360" w:after="80" w:line="276" w:lineRule="auto"/>
      <w:outlineLvl w:val="1"/>
    </w:pPr>
    <w:rPr>
      <w:rFonts w:ascii="Arial" w:eastAsia="Times New Roman" w:hAnsi="Arial" w:cs="Arial"/>
      <w:b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3476"/>
    <w:pPr>
      <w:keepNext/>
      <w:keepLines/>
      <w:spacing w:before="280" w:after="80" w:line="276" w:lineRule="auto"/>
      <w:outlineLvl w:val="2"/>
    </w:pPr>
    <w:rPr>
      <w:rFonts w:ascii="Arial" w:eastAsia="Times New Roman" w:hAnsi="Arial" w:cs="Arial"/>
      <w:b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3476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3476"/>
    <w:rPr>
      <w:rFonts w:ascii="Arial" w:eastAsia="Times New Roman" w:hAnsi="Arial" w:cs="Arial"/>
      <w:b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A3476"/>
    <w:rPr>
      <w:rFonts w:ascii="Arial" w:eastAsia="Times New Roman" w:hAnsi="Arial" w:cs="Arial"/>
      <w:b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A3476"/>
    <w:rPr>
      <w:rFonts w:ascii="Arial" w:eastAsia="Times New Roman" w:hAnsi="Arial" w:cs="Arial"/>
      <w:b/>
      <w:sz w:val="28"/>
      <w:szCs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A3476"/>
    <w:rPr>
      <w:rFonts w:ascii="Arial" w:eastAsia="Times New Roman" w:hAnsi="Arial" w:cs="Arial"/>
      <w:b/>
      <w:sz w:val="24"/>
      <w:szCs w:val="24"/>
      <w:lang w:eastAsia="es-CL"/>
    </w:rPr>
  </w:style>
  <w:style w:type="table" w:customStyle="1" w:styleId="42">
    <w:name w:val="42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anormal"/>
    <w:rsid w:val="003A3476"/>
    <w:pPr>
      <w:spacing w:after="0" w:line="276" w:lineRule="auto"/>
    </w:pPr>
    <w:rPr>
      <w:rFonts w:ascii="Arial" w:eastAsia="Times New Roman" w:hAnsi="Arial" w:cs="Arial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34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A3476"/>
    <w:rPr>
      <w:rFonts w:ascii="Arial" w:eastAsia="Times New Roman" w:hAnsi="Arial" w:cs="Arial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A34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3476"/>
    <w:rPr>
      <w:rFonts w:ascii="Arial" w:eastAsia="Times New Roman" w:hAnsi="Arial" w:cs="Arial"/>
      <w:lang w:eastAsia="es-CL"/>
    </w:rPr>
  </w:style>
  <w:style w:type="character" w:styleId="Hipervnculo">
    <w:name w:val="Hyperlink"/>
    <w:basedOn w:val="Fuentedeprrafopredeter"/>
    <w:uiPriority w:val="99"/>
    <w:unhideWhenUsed/>
    <w:rsid w:val="003A3476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3476"/>
    <w:pPr>
      <w:spacing w:after="0" w:line="276" w:lineRule="auto"/>
      <w:ind w:left="720"/>
      <w:contextualSpacing/>
    </w:pPr>
    <w:rPr>
      <w:rFonts w:ascii="Arial" w:eastAsia="Times New Roman" w:hAnsi="Arial" w:cs="Arial"/>
      <w:lang w:eastAsia="es-CL"/>
    </w:rPr>
  </w:style>
  <w:style w:type="table" w:styleId="Tablaconcuadrcula">
    <w:name w:val="Table Grid"/>
    <w:basedOn w:val="Tablanormal"/>
    <w:uiPriority w:val="39"/>
    <w:rsid w:val="003A3476"/>
    <w:pPr>
      <w:spacing w:after="0" w:line="240" w:lineRule="auto"/>
    </w:pPr>
    <w:rPr>
      <w:rFonts w:ascii="Arial" w:eastAsia="Times New Roman" w:hAnsi="Arial" w:cs="Arial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4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3A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3A3476"/>
    <w:rPr>
      <w:rFonts w:cs="Times New Roman"/>
      <w:i/>
      <w:iCs/>
    </w:rPr>
  </w:style>
  <w:style w:type="character" w:styleId="Textoennegrita">
    <w:name w:val="Strong"/>
    <w:basedOn w:val="Fuentedeprrafopredeter"/>
    <w:uiPriority w:val="22"/>
    <w:qFormat/>
    <w:rsid w:val="003A3476"/>
    <w:rPr>
      <w:rFonts w:cs="Times New Roman"/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FD25B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FD25B6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FD25B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673A-B02F-4B65-A935-1103321A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Aravena Lizza LA. (SA Gore)</dc:creator>
  <cp:keywords/>
  <dc:description/>
  <cp:lastModifiedBy>Rodriguez Jorge JR. (SAGore)</cp:lastModifiedBy>
  <cp:revision>9</cp:revision>
  <dcterms:created xsi:type="dcterms:W3CDTF">2023-01-31T18:44:00Z</dcterms:created>
  <dcterms:modified xsi:type="dcterms:W3CDTF">2023-02-06T20:02:00Z</dcterms:modified>
</cp:coreProperties>
</file>